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8337" w14:textId="1513A890" w:rsidR="00CA6B35" w:rsidRPr="003C2FA1" w:rsidRDefault="00CA6B35" w:rsidP="00CA6B35">
      <w:pPr>
        <w:pStyle w:val="Heading1"/>
      </w:pPr>
      <w:r>
        <w:t xml:space="preserve">Frontline programme </w:t>
      </w:r>
      <w:r w:rsidRPr="6B57D548">
        <w:t xml:space="preserve">participant complaint form </w:t>
      </w:r>
    </w:p>
    <w:p w14:paraId="4CEF91F9" w14:textId="752D9749" w:rsidR="00CA6B35" w:rsidRPr="00CA6B35" w:rsidRDefault="00CA6B35" w:rsidP="00CA6B35">
      <w:pPr>
        <w:rPr>
          <w:rFonts w:asciiTheme="majorHAnsi" w:hAnsiTheme="majorHAnsi" w:cstheme="majorHAnsi"/>
          <w:i/>
          <w:iCs/>
          <w:sz w:val="24"/>
        </w:rPr>
      </w:pPr>
      <w:r w:rsidRPr="00CA6B35">
        <w:rPr>
          <w:rFonts w:asciiTheme="majorHAnsi" w:hAnsiTheme="majorHAnsi" w:cstheme="majorHAnsi"/>
          <w:i/>
          <w:iCs/>
          <w:sz w:val="24"/>
        </w:rPr>
        <w:t xml:space="preserve">This form is to be completed by a </w:t>
      </w:r>
      <w:r>
        <w:rPr>
          <w:rFonts w:asciiTheme="majorHAnsi" w:hAnsiTheme="majorHAnsi" w:cstheme="majorHAnsi"/>
          <w:i/>
          <w:iCs/>
          <w:sz w:val="24"/>
        </w:rPr>
        <w:t>r</w:t>
      </w:r>
      <w:r w:rsidRPr="00CA6B35">
        <w:rPr>
          <w:rFonts w:asciiTheme="majorHAnsi" w:hAnsiTheme="majorHAnsi" w:cstheme="majorHAnsi"/>
          <w:i/>
          <w:iCs/>
          <w:sz w:val="24"/>
        </w:rPr>
        <w:t xml:space="preserve">egistered </w:t>
      </w:r>
      <w:r>
        <w:rPr>
          <w:rFonts w:asciiTheme="majorHAnsi" w:hAnsiTheme="majorHAnsi" w:cstheme="majorHAnsi"/>
          <w:i/>
          <w:iCs/>
          <w:sz w:val="24"/>
        </w:rPr>
        <w:t>p</w:t>
      </w:r>
      <w:r w:rsidRPr="00CA6B35">
        <w:rPr>
          <w:rFonts w:asciiTheme="majorHAnsi" w:hAnsiTheme="majorHAnsi" w:cstheme="majorHAnsi"/>
          <w:i/>
          <w:iCs/>
          <w:sz w:val="24"/>
        </w:rPr>
        <w:t xml:space="preserve">articipant on the Frontline programme and should only be used where an informal resolution to the complaint has already been attempted. Before completing this form, please confirm with a Frontline team member that to do so would be appropriate. </w:t>
      </w:r>
    </w:p>
    <w:p w14:paraId="1DBFD1C1"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 xml:space="preserve">If you have any accessibility requirements in relation to filling out this form, please reach out by email to </w:t>
      </w:r>
      <w:hyperlink r:id="rId11" w:history="1">
        <w:r w:rsidRPr="00CA6B35">
          <w:rPr>
            <w:rStyle w:val="Hyperlink"/>
            <w:rFonts w:asciiTheme="majorHAnsi" w:hAnsiTheme="majorHAnsi" w:cstheme="majorHAnsi"/>
            <w:sz w:val="24"/>
          </w:rPr>
          <w:t>complaints@thefrontline.org.uk</w:t>
        </w:r>
      </w:hyperlink>
      <w:r w:rsidRPr="00CA6B35">
        <w:rPr>
          <w:rFonts w:asciiTheme="majorHAnsi" w:hAnsiTheme="majorHAnsi" w:cstheme="majorHAnsi"/>
          <w:sz w:val="24"/>
        </w:rPr>
        <w:t xml:space="preserve"> </w:t>
      </w:r>
    </w:p>
    <w:p w14:paraId="62DE99D9" w14:textId="77777777" w:rsidR="00CA6B35" w:rsidRPr="00CA6B35" w:rsidRDefault="00CA6B35" w:rsidP="00CA6B35">
      <w:pPr>
        <w:rPr>
          <w:rFonts w:asciiTheme="majorHAnsi" w:hAnsiTheme="majorHAnsi" w:cstheme="majorHAnsi"/>
          <w:i/>
          <w:iCs/>
          <w:sz w:val="24"/>
        </w:rPr>
      </w:pPr>
      <w:r w:rsidRPr="00CA6B35">
        <w:rPr>
          <w:rFonts w:asciiTheme="majorHAnsi" w:hAnsiTheme="majorHAnsi" w:cstheme="majorHAnsi"/>
          <w:i/>
          <w:iCs/>
          <w:sz w:val="24"/>
        </w:rPr>
        <w:t xml:space="preserve">Please send a completed copy of the form by email to </w:t>
      </w:r>
      <w:r w:rsidRPr="00CA6B35">
        <w:rPr>
          <w:rFonts w:asciiTheme="majorHAnsi" w:hAnsiTheme="majorHAnsi" w:cstheme="majorHAnsi"/>
          <w:i/>
          <w:iCs/>
          <w:color w:val="1F1F3C" w:themeColor="text2"/>
          <w:sz w:val="24"/>
        </w:rPr>
        <w:t>complaints@thefrontline.org.uk</w:t>
      </w:r>
    </w:p>
    <w:p w14:paraId="10C117A4" w14:textId="7111BFE1"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 xml:space="preserve">Please complete this form with as much detail as possible to enable Frontline and/or Lancaster University to </w:t>
      </w:r>
      <w:r w:rsidRPr="00CA6B35">
        <w:rPr>
          <w:rFonts w:asciiTheme="majorHAnsi" w:hAnsiTheme="majorHAnsi" w:cstheme="majorHAnsi"/>
          <w:color w:val="auto"/>
          <w:sz w:val="24"/>
        </w:rPr>
        <w:t xml:space="preserve">understand the facts relevant to your complaint and to carry out a thorough investigation. Incomplete forms, or forms </w:t>
      </w:r>
      <w:r w:rsidRPr="00CA6B35">
        <w:rPr>
          <w:rFonts w:asciiTheme="majorHAnsi" w:hAnsiTheme="majorHAnsi" w:cstheme="majorHAnsi"/>
          <w:sz w:val="24"/>
        </w:rPr>
        <w:t xml:space="preserve">which do not provide sufficient information, may be returned so that further information can be provided. </w:t>
      </w:r>
    </w:p>
    <w:p w14:paraId="5AB4A114"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The information you have shared will be processed in accordance with UK General Data Protection legislation and Frontline’s privacy notice. In some instances, the fair processing of your complaint will require Frontline to share the information you have provided with Lancaster University and with the individuals named in the complaint (unless you have specified otherwise).</w:t>
      </w:r>
    </w:p>
    <w:tbl>
      <w:tblPr>
        <w:tblStyle w:val="TableGrid"/>
        <w:tblW w:w="0" w:type="auto"/>
        <w:tblLook w:val="04A0" w:firstRow="1" w:lastRow="0" w:firstColumn="1" w:lastColumn="0" w:noHBand="0" w:noVBand="1"/>
      </w:tblPr>
      <w:tblGrid>
        <w:gridCol w:w="704"/>
        <w:gridCol w:w="2412"/>
        <w:gridCol w:w="7079"/>
      </w:tblGrid>
      <w:tr w:rsidR="00CA6B35" w:rsidRPr="00CA6B35" w14:paraId="1D954E68" w14:textId="77777777" w:rsidTr="00CA6B35">
        <w:tc>
          <w:tcPr>
            <w:tcW w:w="704" w:type="dxa"/>
          </w:tcPr>
          <w:p w14:paraId="5E946670"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7E2ABF49"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 xml:space="preserve">Name </w:t>
            </w:r>
          </w:p>
        </w:tc>
        <w:tc>
          <w:tcPr>
            <w:tcW w:w="7079" w:type="dxa"/>
          </w:tcPr>
          <w:p w14:paraId="48F9433D" w14:textId="77777777" w:rsidR="00CA6B35" w:rsidRPr="00CA6B35" w:rsidRDefault="00CA6B35" w:rsidP="00CA6B35">
            <w:pPr>
              <w:rPr>
                <w:rFonts w:asciiTheme="majorHAnsi" w:hAnsiTheme="majorHAnsi" w:cstheme="majorHAnsi"/>
                <w:sz w:val="24"/>
              </w:rPr>
            </w:pPr>
          </w:p>
        </w:tc>
      </w:tr>
      <w:tr w:rsidR="00CA6B35" w:rsidRPr="00CA6B35" w14:paraId="3527AB3A" w14:textId="77777777" w:rsidTr="00CA6B35">
        <w:tc>
          <w:tcPr>
            <w:tcW w:w="704" w:type="dxa"/>
          </w:tcPr>
          <w:p w14:paraId="03EDBE0E"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52A0E37F"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Email address(es)</w:t>
            </w:r>
            <w:r w:rsidRPr="00CA6B35">
              <w:rPr>
                <w:rFonts w:asciiTheme="majorHAnsi" w:hAnsiTheme="majorHAnsi" w:cstheme="majorHAnsi"/>
                <w:sz w:val="24"/>
              </w:rPr>
              <w:br/>
              <w:t xml:space="preserve">(if you are using a work email </w:t>
            </w:r>
            <w:proofErr w:type="gramStart"/>
            <w:r w:rsidRPr="00CA6B35">
              <w:rPr>
                <w:rFonts w:asciiTheme="majorHAnsi" w:hAnsiTheme="majorHAnsi" w:cstheme="majorHAnsi"/>
                <w:sz w:val="24"/>
              </w:rPr>
              <w:t>address</w:t>
            </w:r>
            <w:proofErr w:type="gramEnd"/>
            <w:r w:rsidRPr="00CA6B35">
              <w:rPr>
                <w:rFonts w:asciiTheme="majorHAnsi" w:hAnsiTheme="majorHAnsi" w:cstheme="majorHAnsi"/>
                <w:sz w:val="24"/>
              </w:rPr>
              <w:t xml:space="preserve"> please also provide a personal email address)</w:t>
            </w:r>
          </w:p>
        </w:tc>
        <w:tc>
          <w:tcPr>
            <w:tcW w:w="7079" w:type="dxa"/>
          </w:tcPr>
          <w:p w14:paraId="014452C3" w14:textId="77777777" w:rsidR="00CA6B35" w:rsidRPr="00CA6B35" w:rsidRDefault="00CA6B35" w:rsidP="00CA6B35">
            <w:pPr>
              <w:rPr>
                <w:rFonts w:asciiTheme="majorHAnsi" w:hAnsiTheme="majorHAnsi" w:cstheme="majorHAnsi"/>
                <w:sz w:val="24"/>
              </w:rPr>
            </w:pPr>
          </w:p>
        </w:tc>
      </w:tr>
      <w:tr w:rsidR="00CA6B35" w:rsidRPr="00CA6B35" w14:paraId="54F8295E" w14:textId="77777777" w:rsidTr="00CA6B35">
        <w:tc>
          <w:tcPr>
            <w:tcW w:w="704" w:type="dxa"/>
          </w:tcPr>
          <w:p w14:paraId="4DE0A63D"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3E565328"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Telephone Number</w:t>
            </w:r>
            <w:r w:rsidRPr="00CA6B35">
              <w:rPr>
                <w:rFonts w:asciiTheme="majorHAnsi" w:hAnsiTheme="majorHAnsi" w:cstheme="majorHAnsi"/>
                <w:sz w:val="24"/>
              </w:rPr>
              <w:br/>
              <w:t xml:space="preserve">(if you are using a work phone </w:t>
            </w:r>
            <w:proofErr w:type="gramStart"/>
            <w:r w:rsidRPr="00CA6B35">
              <w:rPr>
                <w:rFonts w:asciiTheme="majorHAnsi" w:hAnsiTheme="majorHAnsi" w:cstheme="majorHAnsi"/>
                <w:sz w:val="24"/>
              </w:rPr>
              <w:t>number</w:t>
            </w:r>
            <w:proofErr w:type="gramEnd"/>
            <w:r w:rsidRPr="00CA6B35">
              <w:rPr>
                <w:rFonts w:asciiTheme="majorHAnsi" w:hAnsiTheme="majorHAnsi" w:cstheme="majorHAnsi"/>
                <w:sz w:val="24"/>
              </w:rPr>
              <w:t xml:space="preserve"> please also provide </w:t>
            </w:r>
            <w:r w:rsidRPr="00CA6B35">
              <w:rPr>
                <w:rFonts w:asciiTheme="majorHAnsi" w:hAnsiTheme="majorHAnsi" w:cstheme="majorHAnsi"/>
                <w:sz w:val="24"/>
              </w:rPr>
              <w:lastRenderedPageBreak/>
              <w:t>a personal phone number)</w:t>
            </w:r>
          </w:p>
        </w:tc>
        <w:tc>
          <w:tcPr>
            <w:tcW w:w="7079" w:type="dxa"/>
          </w:tcPr>
          <w:p w14:paraId="10C0F15D" w14:textId="77777777" w:rsidR="00CA6B35" w:rsidRPr="00CA6B35" w:rsidRDefault="00CA6B35" w:rsidP="00CA6B35">
            <w:pPr>
              <w:rPr>
                <w:rFonts w:asciiTheme="majorHAnsi" w:hAnsiTheme="majorHAnsi" w:cstheme="majorHAnsi"/>
                <w:sz w:val="24"/>
              </w:rPr>
            </w:pPr>
          </w:p>
        </w:tc>
      </w:tr>
      <w:tr w:rsidR="00CA6B35" w:rsidRPr="00CA6B35" w14:paraId="6A714472" w14:textId="77777777" w:rsidTr="00CA6B35">
        <w:tc>
          <w:tcPr>
            <w:tcW w:w="704" w:type="dxa"/>
          </w:tcPr>
          <w:p w14:paraId="4F57D7E9"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7802DA89"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What year of the Frontline Programme are you in?</w:t>
            </w:r>
          </w:p>
        </w:tc>
        <w:tc>
          <w:tcPr>
            <w:tcW w:w="7079" w:type="dxa"/>
          </w:tcPr>
          <w:p w14:paraId="2086B242" w14:textId="77777777" w:rsidR="00CA6B35" w:rsidRPr="00CA6B35" w:rsidRDefault="00CA6B35" w:rsidP="00CA6B35">
            <w:pPr>
              <w:rPr>
                <w:rFonts w:asciiTheme="majorHAnsi" w:hAnsiTheme="majorHAnsi" w:cstheme="majorHAnsi"/>
                <w:sz w:val="24"/>
              </w:rPr>
            </w:pPr>
          </w:p>
        </w:tc>
      </w:tr>
      <w:tr w:rsidR="00CA6B35" w:rsidRPr="00CA6B35" w14:paraId="69C21129" w14:textId="77777777" w:rsidTr="00CA6B35">
        <w:tc>
          <w:tcPr>
            <w:tcW w:w="704" w:type="dxa"/>
          </w:tcPr>
          <w:p w14:paraId="165BCBA4"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5AA02094"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Which Local Authority have you been placed in?</w:t>
            </w:r>
          </w:p>
        </w:tc>
        <w:tc>
          <w:tcPr>
            <w:tcW w:w="7079" w:type="dxa"/>
          </w:tcPr>
          <w:p w14:paraId="4C0EAAFA" w14:textId="77777777" w:rsidR="00CA6B35" w:rsidRPr="00CA6B35" w:rsidRDefault="00CA6B35" w:rsidP="00CA6B35">
            <w:pPr>
              <w:rPr>
                <w:rFonts w:asciiTheme="majorHAnsi" w:hAnsiTheme="majorHAnsi" w:cstheme="majorHAnsi"/>
                <w:sz w:val="24"/>
              </w:rPr>
            </w:pPr>
          </w:p>
        </w:tc>
      </w:tr>
      <w:tr w:rsidR="00CA6B35" w:rsidRPr="00CA6B35" w14:paraId="0A56B64B" w14:textId="77777777" w:rsidTr="00CA6B35">
        <w:tc>
          <w:tcPr>
            <w:tcW w:w="704" w:type="dxa"/>
          </w:tcPr>
          <w:p w14:paraId="551931A7"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4292B2C1"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 xml:space="preserve">Identify the individual or decision against which you are complaining </w:t>
            </w:r>
          </w:p>
        </w:tc>
        <w:tc>
          <w:tcPr>
            <w:tcW w:w="7079" w:type="dxa"/>
          </w:tcPr>
          <w:p w14:paraId="10E05CD9" w14:textId="77777777" w:rsidR="00CA6B35" w:rsidRPr="00CA6B35" w:rsidRDefault="00CA6B35" w:rsidP="00CA6B35">
            <w:pPr>
              <w:rPr>
                <w:rFonts w:asciiTheme="majorHAnsi" w:hAnsiTheme="majorHAnsi" w:cstheme="majorHAnsi"/>
                <w:sz w:val="24"/>
              </w:rPr>
            </w:pPr>
          </w:p>
        </w:tc>
      </w:tr>
      <w:tr w:rsidR="00CA6B35" w:rsidRPr="00CA6B35" w14:paraId="140581CB" w14:textId="77777777" w:rsidTr="00CA6B35">
        <w:tc>
          <w:tcPr>
            <w:tcW w:w="704" w:type="dxa"/>
          </w:tcPr>
          <w:p w14:paraId="3B9C1D55"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72E459CE" w14:textId="7E1FCC9E" w:rsidR="00CA6B35" w:rsidRPr="00CA6B35" w:rsidRDefault="00CA6B35" w:rsidP="00CA6B35">
            <w:pPr>
              <w:rPr>
                <w:rFonts w:asciiTheme="majorHAnsi" w:hAnsiTheme="majorHAnsi" w:cstheme="majorHAnsi"/>
                <w:i/>
                <w:iCs/>
                <w:sz w:val="24"/>
              </w:rPr>
            </w:pPr>
            <w:r w:rsidRPr="00CA6B35">
              <w:rPr>
                <w:rFonts w:asciiTheme="majorHAnsi" w:hAnsiTheme="majorHAnsi" w:cstheme="majorHAnsi"/>
                <w:sz w:val="24"/>
              </w:rPr>
              <w:t>Please describe your complaint in as much detail as possible</w:t>
            </w:r>
            <w:r w:rsidRPr="00CA6B35">
              <w:rPr>
                <w:rFonts w:asciiTheme="majorHAnsi" w:hAnsiTheme="majorHAnsi" w:cstheme="majorHAnsi"/>
                <w:sz w:val="24"/>
              </w:rPr>
              <w:br/>
            </w:r>
            <w:r w:rsidRPr="00CA6B35">
              <w:rPr>
                <w:rFonts w:asciiTheme="majorHAnsi" w:hAnsiTheme="majorHAnsi" w:cstheme="majorHAnsi"/>
                <w:sz w:val="24"/>
              </w:rPr>
              <w:br/>
            </w:r>
            <w:r w:rsidRPr="00CA6B35">
              <w:rPr>
                <w:rFonts w:asciiTheme="majorHAnsi" w:hAnsiTheme="majorHAnsi" w:cstheme="majorHAnsi"/>
                <w:i/>
                <w:iCs/>
                <w:sz w:val="24"/>
              </w:rPr>
              <w:t>Make sure to include key facts, times and dates of issues, the individuals involved and refer to all relevant evidence. It may be helpful to structure this section as a timeline.</w:t>
            </w:r>
            <w:r w:rsidRPr="00CA6B35">
              <w:rPr>
                <w:rFonts w:asciiTheme="majorHAnsi" w:hAnsiTheme="majorHAnsi" w:cstheme="majorHAnsi"/>
                <w:i/>
                <w:iCs/>
                <w:sz w:val="24"/>
              </w:rPr>
              <w:br/>
            </w:r>
            <w:r w:rsidRPr="00CA6B35">
              <w:rPr>
                <w:rFonts w:asciiTheme="majorHAnsi" w:hAnsiTheme="majorHAnsi" w:cstheme="majorHAnsi"/>
                <w:i/>
                <w:iCs/>
                <w:sz w:val="24"/>
              </w:rPr>
              <w:br/>
              <w:t xml:space="preserve">When you submit this form, please also provide any </w:t>
            </w:r>
            <w:r w:rsidRPr="00CA6B35">
              <w:rPr>
                <w:rFonts w:asciiTheme="majorHAnsi" w:hAnsiTheme="majorHAnsi" w:cstheme="majorHAnsi"/>
                <w:i/>
                <w:iCs/>
                <w:sz w:val="24"/>
              </w:rPr>
              <w:lastRenderedPageBreak/>
              <w:t xml:space="preserve">evidence, </w:t>
            </w:r>
            <w:proofErr w:type="gramStart"/>
            <w:r w:rsidRPr="00CA6B35">
              <w:rPr>
                <w:rFonts w:asciiTheme="majorHAnsi" w:hAnsiTheme="majorHAnsi" w:cstheme="majorHAnsi"/>
                <w:i/>
                <w:iCs/>
                <w:sz w:val="24"/>
              </w:rPr>
              <w:t>e.g.</w:t>
            </w:r>
            <w:proofErr w:type="gramEnd"/>
            <w:r w:rsidRPr="00CA6B35">
              <w:rPr>
                <w:rFonts w:asciiTheme="majorHAnsi" w:hAnsiTheme="majorHAnsi" w:cstheme="majorHAnsi"/>
                <w:i/>
                <w:iCs/>
                <w:sz w:val="24"/>
              </w:rPr>
              <w:t xml:space="preserve"> emails, meeting minutes etc</w:t>
            </w:r>
          </w:p>
        </w:tc>
        <w:tc>
          <w:tcPr>
            <w:tcW w:w="7079" w:type="dxa"/>
          </w:tcPr>
          <w:p w14:paraId="3D5624C1" w14:textId="77777777" w:rsidR="00CA6B35" w:rsidRPr="00CA6B35" w:rsidRDefault="00CA6B35" w:rsidP="00CA6B35">
            <w:pPr>
              <w:rPr>
                <w:rFonts w:asciiTheme="majorHAnsi" w:hAnsiTheme="majorHAnsi" w:cstheme="majorHAnsi"/>
                <w:i/>
                <w:iCs/>
                <w:sz w:val="24"/>
              </w:rPr>
            </w:pPr>
            <w:r w:rsidRPr="00CA6B35">
              <w:rPr>
                <w:rFonts w:asciiTheme="majorHAnsi" w:hAnsiTheme="majorHAnsi" w:cstheme="majorHAnsi"/>
                <w:sz w:val="24"/>
              </w:rPr>
              <w:lastRenderedPageBreak/>
              <w:t xml:space="preserve"> </w:t>
            </w:r>
          </w:p>
          <w:p w14:paraId="2CCCCFC3" w14:textId="77777777" w:rsidR="00CA6B35" w:rsidRPr="00CA6B35" w:rsidRDefault="00CA6B35" w:rsidP="00CA6B35">
            <w:pPr>
              <w:rPr>
                <w:rFonts w:asciiTheme="majorHAnsi" w:hAnsiTheme="majorHAnsi" w:cstheme="majorHAnsi"/>
                <w:i/>
                <w:iCs/>
                <w:sz w:val="24"/>
              </w:rPr>
            </w:pPr>
          </w:p>
          <w:p w14:paraId="484B48E7" w14:textId="77777777" w:rsidR="00CA6B35" w:rsidRPr="00CA6B35" w:rsidRDefault="00CA6B35" w:rsidP="00CA6B35">
            <w:pPr>
              <w:rPr>
                <w:rFonts w:asciiTheme="majorHAnsi" w:hAnsiTheme="majorHAnsi" w:cstheme="majorHAnsi"/>
                <w:i/>
                <w:iCs/>
                <w:sz w:val="24"/>
              </w:rPr>
            </w:pPr>
          </w:p>
          <w:p w14:paraId="0B389053" w14:textId="77777777" w:rsidR="00CA6B35" w:rsidRPr="00CA6B35" w:rsidRDefault="00CA6B35" w:rsidP="00CA6B35">
            <w:pPr>
              <w:rPr>
                <w:rFonts w:asciiTheme="majorHAnsi" w:hAnsiTheme="majorHAnsi" w:cstheme="majorHAnsi"/>
                <w:i/>
                <w:iCs/>
                <w:sz w:val="24"/>
              </w:rPr>
            </w:pPr>
          </w:p>
        </w:tc>
      </w:tr>
      <w:tr w:rsidR="00CA6B35" w:rsidRPr="00CA6B35" w14:paraId="533FA25F" w14:textId="77777777" w:rsidTr="00CA6B35">
        <w:tc>
          <w:tcPr>
            <w:tcW w:w="704" w:type="dxa"/>
          </w:tcPr>
          <w:p w14:paraId="325100B8"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6895609E"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What steps have you taken to resolve the complaint informally?</w:t>
            </w:r>
          </w:p>
          <w:p w14:paraId="45A87C11" w14:textId="77777777" w:rsidR="00CA6B35" w:rsidRPr="00CA6B35" w:rsidRDefault="00CA6B35" w:rsidP="00CA6B35">
            <w:pPr>
              <w:rPr>
                <w:rFonts w:asciiTheme="majorHAnsi" w:hAnsiTheme="majorHAnsi" w:cstheme="majorHAnsi"/>
                <w:i/>
                <w:iCs/>
                <w:sz w:val="24"/>
              </w:rPr>
            </w:pPr>
            <w:r w:rsidRPr="00CA6B35">
              <w:rPr>
                <w:rFonts w:asciiTheme="majorHAnsi" w:hAnsiTheme="majorHAnsi" w:cstheme="majorHAnsi"/>
                <w:i/>
                <w:iCs/>
                <w:sz w:val="24"/>
              </w:rPr>
              <w:t>Include names, dates and other relevant details and provide copies of evidence</w:t>
            </w:r>
          </w:p>
        </w:tc>
        <w:tc>
          <w:tcPr>
            <w:tcW w:w="7079" w:type="dxa"/>
          </w:tcPr>
          <w:p w14:paraId="6BAC7CE1" w14:textId="77777777" w:rsidR="00CA6B35" w:rsidRPr="00CA6B35" w:rsidRDefault="00CA6B35" w:rsidP="00CA6B35">
            <w:pPr>
              <w:rPr>
                <w:rFonts w:asciiTheme="majorHAnsi" w:hAnsiTheme="majorHAnsi" w:cstheme="majorHAnsi"/>
                <w:sz w:val="24"/>
              </w:rPr>
            </w:pPr>
          </w:p>
        </w:tc>
      </w:tr>
      <w:tr w:rsidR="00CA6B35" w:rsidRPr="00CA6B35" w14:paraId="37ACA858" w14:textId="77777777" w:rsidTr="00CA6B35">
        <w:tc>
          <w:tcPr>
            <w:tcW w:w="704" w:type="dxa"/>
          </w:tcPr>
          <w:p w14:paraId="4B45003C"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textAlignment w:val="auto"/>
              <w:rPr>
                <w:rFonts w:asciiTheme="majorHAnsi" w:hAnsiTheme="majorHAnsi" w:cstheme="majorHAnsi"/>
                <w:szCs w:val="24"/>
              </w:rPr>
            </w:pPr>
          </w:p>
        </w:tc>
        <w:tc>
          <w:tcPr>
            <w:tcW w:w="2412" w:type="dxa"/>
          </w:tcPr>
          <w:p w14:paraId="3126E2F4"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Please share the reason(s) why you consider there to be no further scope for a suitable informal resolution?</w:t>
            </w:r>
          </w:p>
        </w:tc>
        <w:tc>
          <w:tcPr>
            <w:tcW w:w="7079" w:type="dxa"/>
          </w:tcPr>
          <w:p w14:paraId="3BDD665C" w14:textId="77777777" w:rsidR="00CA6B35" w:rsidRPr="00CA6B35" w:rsidRDefault="00CA6B35" w:rsidP="00CA6B35">
            <w:pPr>
              <w:rPr>
                <w:rFonts w:asciiTheme="majorHAnsi" w:hAnsiTheme="majorHAnsi" w:cstheme="majorHAnsi"/>
                <w:sz w:val="24"/>
              </w:rPr>
            </w:pPr>
          </w:p>
        </w:tc>
      </w:tr>
      <w:tr w:rsidR="00CA6B35" w:rsidRPr="00CA6B35" w14:paraId="0CC49E3B" w14:textId="77777777" w:rsidTr="00CA6B35">
        <w:tc>
          <w:tcPr>
            <w:tcW w:w="704" w:type="dxa"/>
          </w:tcPr>
          <w:p w14:paraId="75C31866" w14:textId="77777777" w:rsidR="00CA6B35" w:rsidRPr="00CA6B35" w:rsidRDefault="00CA6B35" w:rsidP="00CA6B35">
            <w:pPr>
              <w:pStyle w:val="ListParagraph"/>
              <w:numPr>
                <w:ilvl w:val="0"/>
                <w:numId w:val="20"/>
              </w:numPr>
              <w:tabs>
                <w:tab w:val="left" w:pos="284"/>
              </w:tabs>
              <w:suppressAutoHyphens w:val="0"/>
              <w:autoSpaceDE/>
              <w:autoSpaceDN/>
              <w:adjustRightInd/>
              <w:spacing w:after="240"/>
              <w:ind w:left="584" w:hanging="357"/>
              <w:textAlignment w:val="auto"/>
              <w:rPr>
                <w:rFonts w:asciiTheme="majorHAnsi" w:hAnsiTheme="majorHAnsi" w:cstheme="majorHAnsi"/>
                <w:szCs w:val="24"/>
              </w:rPr>
            </w:pPr>
          </w:p>
        </w:tc>
        <w:tc>
          <w:tcPr>
            <w:tcW w:w="2412" w:type="dxa"/>
          </w:tcPr>
          <w:p w14:paraId="588BF87D"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Please share your desired outcome of this complaint</w:t>
            </w:r>
          </w:p>
        </w:tc>
        <w:tc>
          <w:tcPr>
            <w:tcW w:w="7079" w:type="dxa"/>
          </w:tcPr>
          <w:p w14:paraId="0CC8C1EF" w14:textId="77777777" w:rsidR="00CA6B35" w:rsidRPr="00CA6B35" w:rsidRDefault="00CA6B35" w:rsidP="00CA6B35">
            <w:pPr>
              <w:rPr>
                <w:rFonts w:asciiTheme="majorHAnsi" w:hAnsiTheme="majorHAnsi" w:cstheme="majorHAnsi"/>
                <w:sz w:val="24"/>
              </w:rPr>
            </w:pPr>
          </w:p>
        </w:tc>
      </w:tr>
    </w:tbl>
    <w:p w14:paraId="6DF6FDF2" w14:textId="77777777" w:rsidR="00CA6B35" w:rsidRPr="00CA6B35" w:rsidRDefault="00CA6B35" w:rsidP="00CA6B35">
      <w:pPr>
        <w:rPr>
          <w:rFonts w:asciiTheme="majorHAnsi" w:hAnsiTheme="majorHAnsi" w:cstheme="majorHAnsi"/>
          <w:sz w:val="24"/>
        </w:rPr>
      </w:pPr>
    </w:p>
    <w:p w14:paraId="377915D1" w14:textId="77777777" w:rsidR="00CA6B35" w:rsidRPr="00CA6B35" w:rsidRDefault="00CA6B35" w:rsidP="00CA6B35">
      <w:pPr>
        <w:rPr>
          <w:rFonts w:asciiTheme="majorHAnsi" w:hAnsiTheme="majorHAnsi" w:cstheme="majorHAnsi"/>
          <w:sz w:val="24"/>
        </w:rPr>
      </w:pPr>
      <w:sdt>
        <w:sdtPr>
          <w:rPr>
            <w:rFonts w:asciiTheme="majorHAnsi" w:hAnsiTheme="majorHAnsi" w:cstheme="majorHAnsi"/>
            <w:sz w:val="24"/>
          </w:rPr>
          <w:id w:val="1750843692"/>
          <w14:checkbox>
            <w14:checked w14:val="0"/>
            <w14:checkedState w14:val="2612" w14:font="MS Gothic"/>
            <w14:uncheckedState w14:val="2610" w14:font="MS Gothic"/>
          </w14:checkbox>
        </w:sdtPr>
        <w:sdtContent>
          <w:r w:rsidRPr="00CA6B35">
            <w:rPr>
              <w:rFonts w:ascii="Segoe UI Symbol" w:eastAsia="MS Gothic" w:hAnsi="Segoe UI Symbol" w:cs="Segoe UI Symbol"/>
              <w:sz w:val="24"/>
            </w:rPr>
            <w:t>☐</w:t>
          </w:r>
        </w:sdtContent>
      </w:sdt>
      <w:r w:rsidRPr="00CA6B35">
        <w:rPr>
          <w:rFonts w:asciiTheme="majorHAnsi" w:hAnsiTheme="majorHAnsi" w:cstheme="majorHAnsi"/>
          <w:sz w:val="24"/>
        </w:rPr>
        <w:t xml:space="preserve"> </w:t>
      </w:r>
      <w:r w:rsidRPr="00CA6B35">
        <w:rPr>
          <w:rFonts w:asciiTheme="majorHAnsi" w:hAnsiTheme="majorHAnsi" w:cstheme="majorHAnsi"/>
          <w:sz w:val="24"/>
        </w:rPr>
        <w:tab/>
      </w:r>
      <w:r w:rsidRPr="00CA6B35">
        <w:rPr>
          <w:rFonts w:asciiTheme="majorHAnsi" w:hAnsiTheme="majorHAnsi" w:cstheme="majorHAnsi"/>
          <w:sz w:val="24"/>
        </w:rPr>
        <w:tab/>
        <w:t xml:space="preserve">I confirm that I have read and understand Frontline’s Participant Complaints policy </w:t>
      </w:r>
      <w:r w:rsidRPr="00CA6B35">
        <w:rPr>
          <w:rFonts w:asciiTheme="majorHAnsi" w:hAnsiTheme="majorHAnsi" w:cstheme="majorHAnsi"/>
          <w:i/>
          <w:iCs/>
          <w:sz w:val="24"/>
        </w:rPr>
        <w:t>(please tick)</w:t>
      </w:r>
    </w:p>
    <w:p w14:paraId="3B46B1CB" w14:textId="77777777" w:rsidR="00CA6B35" w:rsidRPr="00CA6B35" w:rsidRDefault="00CA6B35" w:rsidP="00CA6B35">
      <w:pPr>
        <w:rPr>
          <w:rFonts w:asciiTheme="majorHAnsi" w:hAnsiTheme="majorHAnsi" w:cstheme="majorHAnsi"/>
          <w:sz w:val="24"/>
        </w:rPr>
      </w:pPr>
    </w:p>
    <w:p w14:paraId="221F7B6F"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Name:</w:t>
      </w:r>
    </w:p>
    <w:p w14:paraId="2CCF1E21" w14:textId="77777777" w:rsidR="00CA6B35" w:rsidRPr="00CA6B35" w:rsidRDefault="00CA6B35" w:rsidP="00CA6B35">
      <w:pPr>
        <w:rPr>
          <w:rFonts w:asciiTheme="majorHAnsi" w:hAnsiTheme="majorHAnsi" w:cstheme="majorHAnsi"/>
          <w:sz w:val="24"/>
        </w:rPr>
      </w:pPr>
      <w:r w:rsidRPr="00CA6B35">
        <w:rPr>
          <w:rFonts w:asciiTheme="majorHAnsi" w:hAnsiTheme="majorHAnsi" w:cstheme="majorHAnsi"/>
          <w:sz w:val="24"/>
        </w:rPr>
        <w:t>Date:</w:t>
      </w:r>
    </w:p>
    <w:p w14:paraId="39238632" w14:textId="77777777" w:rsidR="00995BC7" w:rsidRPr="00CA6B35" w:rsidRDefault="00995BC7" w:rsidP="00CA6B35"/>
    <w:sectPr w:rsidR="00995BC7" w:rsidRPr="00CA6B35" w:rsidSect="00523033">
      <w:headerReference w:type="default" r:id="rId12"/>
      <w:headerReference w:type="first" r:id="rId13"/>
      <w:footerReference w:type="first" r:id="rId14"/>
      <w:pgSz w:w="11906" w:h="16838" w:code="9"/>
      <w:pgMar w:top="2268" w:right="1134" w:bottom="1985"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1DA6" w14:textId="77777777" w:rsidR="00CA6B35" w:rsidRDefault="00CA6B35" w:rsidP="006527DA">
      <w:r>
        <w:separator/>
      </w:r>
    </w:p>
  </w:endnote>
  <w:endnote w:type="continuationSeparator" w:id="0">
    <w:p w14:paraId="6E74CAD1" w14:textId="77777777" w:rsidR="00CA6B35" w:rsidRDefault="00CA6B35" w:rsidP="0065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ion Pro">
    <w:charset w:val="00"/>
    <w:family w:val="roman"/>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A1D" w14:textId="77777777" w:rsidR="003A3239" w:rsidRDefault="00106A81" w:rsidP="00962484">
    <w:pPr>
      <w:ind w:left="57" w:hanging="57"/>
    </w:pPr>
    <w:r>
      <w:rPr>
        <w:noProof/>
      </w:rPr>
      <w:drawing>
        <wp:inline distT="0" distB="0" distL="0" distR="0" wp14:anchorId="0A1EA7B1" wp14:editId="5513DC02">
          <wp:extent cx="3467100" cy="39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F4C6" w14:textId="77777777" w:rsidR="00CA6B35" w:rsidRDefault="00CA6B35" w:rsidP="006527DA">
      <w:r>
        <w:separator/>
      </w:r>
    </w:p>
  </w:footnote>
  <w:footnote w:type="continuationSeparator" w:id="0">
    <w:p w14:paraId="08A3DDCF" w14:textId="77777777" w:rsidR="00CA6B35" w:rsidRDefault="00CA6B35" w:rsidP="0065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CD80" w14:textId="77777777" w:rsidR="008E7F93" w:rsidRDefault="00D30F73">
    <w:pPr>
      <w:pStyle w:val="Header"/>
    </w:pPr>
    <w:r>
      <w:rPr>
        <w:noProof/>
      </w:rPr>
      <w:drawing>
        <wp:anchor distT="0" distB="0" distL="114300" distR="114300" simplePos="0" relativeHeight="251659264" behindDoc="0" locked="0" layoutInCell="1" allowOverlap="1" wp14:anchorId="73604C80" wp14:editId="5063CEAC">
          <wp:simplePos x="0" y="0"/>
          <wp:positionH relativeFrom="page">
            <wp:posOffset>360045</wp:posOffset>
          </wp:positionH>
          <wp:positionV relativeFrom="paragraph">
            <wp:posOffset>-3810</wp:posOffset>
          </wp:positionV>
          <wp:extent cx="331200" cy="597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3312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6ED" w14:textId="77777777" w:rsidR="00AD04F3" w:rsidRDefault="008F717F" w:rsidP="007F7437">
    <w:pPr>
      <w:spacing w:after="0"/>
    </w:pPr>
    <w:r>
      <w:rPr>
        <w:noProof/>
      </w:rPr>
      <w:drawing>
        <wp:anchor distT="0" distB="0" distL="114300" distR="114300" simplePos="0" relativeHeight="251661312" behindDoc="0" locked="0" layoutInCell="1" allowOverlap="1" wp14:anchorId="1FFC8636" wp14:editId="35B58468">
          <wp:simplePos x="0" y="0"/>
          <wp:positionH relativeFrom="margin">
            <wp:align>right</wp:align>
          </wp:positionH>
          <wp:positionV relativeFrom="paragraph">
            <wp:posOffset>3810</wp:posOffset>
          </wp:positionV>
          <wp:extent cx="871200" cy="871200"/>
          <wp:effectExtent l="0" t="0" r="5715"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1200" cy="871200"/>
                  </a:xfrm>
                  <a:prstGeom prst="rect">
                    <a:avLst/>
                  </a:prstGeom>
                </pic:spPr>
              </pic:pic>
            </a:graphicData>
          </a:graphic>
          <wp14:sizeRelH relativeFrom="margin">
            <wp14:pctWidth>0</wp14:pctWidth>
          </wp14:sizeRelH>
          <wp14:sizeRelV relativeFrom="margin">
            <wp14:pctHeight>0</wp14:pctHeight>
          </wp14:sizeRelV>
        </wp:anchor>
      </w:drawing>
    </w:r>
    <w:r w:rsidR="00AD04F3">
      <w:rPr>
        <w:noProof/>
      </w:rPr>
      <w:drawing>
        <wp:anchor distT="0" distB="180340" distL="114300" distR="114300" simplePos="0" relativeHeight="251660288" behindDoc="0" locked="0" layoutInCell="1" allowOverlap="1" wp14:anchorId="0FA56BDE" wp14:editId="5827CE35">
          <wp:simplePos x="0" y="0"/>
          <wp:positionH relativeFrom="column">
            <wp:posOffset>3810</wp:posOffset>
          </wp:positionH>
          <wp:positionV relativeFrom="paragraph">
            <wp:posOffset>3810</wp:posOffset>
          </wp:positionV>
          <wp:extent cx="1890000" cy="871200"/>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890000" cy="87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B00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A7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3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02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66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C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C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FD186"/>
    <w:multiLevelType w:val="hybridMultilevel"/>
    <w:tmpl w:val="F37EACC2"/>
    <w:lvl w:ilvl="0" w:tplc="FE02323A">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1"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F0EEE9"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AD5"/>
    <w:multiLevelType w:val="hybridMultilevel"/>
    <w:tmpl w:val="0B60A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017791"/>
    <w:multiLevelType w:val="hybridMultilevel"/>
    <w:tmpl w:val="5EC8876E"/>
    <w:lvl w:ilvl="0" w:tplc="1BB66C0E">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371764">
    <w:abstractNumId w:val="17"/>
  </w:num>
  <w:num w:numId="2" w16cid:durableId="1710253204">
    <w:abstractNumId w:val="15"/>
  </w:num>
  <w:num w:numId="3" w16cid:durableId="60714565">
    <w:abstractNumId w:val="14"/>
  </w:num>
  <w:num w:numId="4" w16cid:durableId="364251385">
    <w:abstractNumId w:val="16"/>
  </w:num>
  <w:num w:numId="5" w16cid:durableId="258371789">
    <w:abstractNumId w:val="11"/>
  </w:num>
  <w:num w:numId="6" w16cid:durableId="1223053446">
    <w:abstractNumId w:val="13"/>
  </w:num>
  <w:num w:numId="7" w16cid:durableId="788545258">
    <w:abstractNumId w:val="13"/>
    <w:lvlOverride w:ilvl="0">
      <w:startOverride w:val="1"/>
    </w:lvlOverride>
  </w:num>
  <w:num w:numId="8" w16cid:durableId="39521139">
    <w:abstractNumId w:val="13"/>
    <w:lvlOverride w:ilvl="0">
      <w:startOverride w:val="1"/>
    </w:lvlOverride>
  </w:num>
  <w:num w:numId="9" w16cid:durableId="1007171901">
    <w:abstractNumId w:val="8"/>
  </w:num>
  <w:num w:numId="10" w16cid:durableId="1131748839">
    <w:abstractNumId w:val="0"/>
  </w:num>
  <w:num w:numId="11" w16cid:durableId="1605766559">
    <w:abstractNumId w:val="1"/>
  </w:num>
  <w:num w:numId="12" w16cid:durableId="439761430">
    <w:abstractNumId w:val="2"/>
  </w:num>
  <w:num w:numId="13" w16cid:durableId="2030988458">
    <w:abstractNumId w:val="3"/>
  </w:num>
  <w:num w:numId="14" w16cid:durableId="1793481069">
    <w:abstractNumId w:val="4"/>
  </w:num>
  <w:num w:numId="15" w16cid:durableId="1788356550">
    <w:abstractNumId w:val="5"/>
  </w:num>
  <w:num w:numId="16" w16cid:durableId="1188713720">
    <w:abstractNumId w:val="6"/>
  </w:num>
  <w:num w:numId="17" w16cid:durableId="1771313597">
    <w:abstractNumId w:val="7"/>
  </w:num>
  <w:num w:numId="18" w16cid:durableId="586113999">
    <w:abstractNumId w:val="9"/>
  </w:num>
  <w:num w:numId="19" w16cid:durableId="764688329">
    <w:abstractNumId w:val="10"/>
  </w:num>
  <w:num w:numId="20" w16cid:durableId="238298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5"/>
    <w:rsid w:val="00002465"/>
    <w:rsid w:val="000248F1"/>
    <w:rsid w:val="000505B7"/>
    <w:rsid w:val="0009517F"/>
    <w:rsid w:val="000D77D9"/>
    <w:rsid w:val="000E4A17"/>
    <w:rsid w:val="00106A81"/>
    <w:rsid w:val="0014113D"/>
    <w:rsid w:val="00160E46"/>
    <w:rsid w:val="001941CD"/>
    <w:rsid w:val="001C7231"/>
    <w:rsid w:val="001F62C4"/>
    <w:rsid w:val="002053A1"/>
    <w:rsid w:val="00227960"/>
    <w:rsid w:val="00237DF7"/>
    <w:rsid w:val="00240DDC"/>
    <w:rsid w:val="0024356C"/>
    <w:rsid w:val="00253093"/>
    <w:rsid w:val="00266249"/>
    <w:rsid w:val="00277457"/>
    <w:rsid w:val="00283CE5"/>
    <w:rsid w:val="002C1855"/>
    <w:rsid w:val="002E52A4"/>
    <w:rsid w:val="00335C8E"/>
    <w:rsid w:val="003367DC"/>
    <w:rsid w:val="003476A3"/>
    <w:rsid w:val="00355F93"/>
    <w:rsid w:val="003A3239"/>
    <w:rsid w:val="003A6E0B"/>
    <w:rsid w:val="003C6D61"/>
    <w:rsid w:val="003E4D7D"/>
    <w:rsid w:val="003E570E"/>
    <w:rsid w:val="00410227"/>
    <w:rsid w:val="00415408"/>
    <w:rsid w:val="00423529"/>
    <w:rsid w:val="00441D5E"/>
    <w:rsid w:val="004575B3"/>
    <w:rsid w:val="004762F0"/>
    <w:rsid w:val="00477C56"/>
    <w:rsid w:val="004902CA"/>
    <w:rsid w:val="004B5C44"/>
    <w:rsid w:val="004C550B"/>
    <w:rsid w:val="004F1BC9"/>
    <w:rsid w:val="00522D94"/>
    <w:rsid w:val="00523033"/>
    <w:rsid w:val="005363F4"/>
    <w:rsid w:val="005378CB"/>
    <w:rsid w:val="00571F30"/>
    <w:rsid w:val="005A14E2"/>
    <w:rsid w:val="005E2E1E"/>
    <w:rsid w:val="006527DA"/>
    <w:rsid w:val="00676EAE"/>
    <w:rsid w:val="00683BEC"/>
    <w:rsid w:val="006900E3"/>
    <w:rsid w:val="006A733E"/>
    <w:rsid w:val="006B74DA"/>
    <w:rsid w:val="006D693A"/>
    <w:rsid w:val="007066E2"/>
    <w:rsid w:val="00726A07"/>
    <w:rsid w:val="00727C4F"/>
    <w:rsid w:val="00732F52"/>
    <w:rsid w:val="00780A88"/>
    <w:rsid w:val="00786455"/>
    <w:rsid w:val="0079147E"/>
    <w:rsid w:val="007B2632"/>
    <w:rsid w:val="007C5134"/>
    <w:rsid w:val="007C56A1"/>
    <w:rsid w:val="007D000D"/>
    <w:rsid w:val="007F7437"/>
    <w:rsid w:val="00886CDB"/>
    <w:rsid w:val="008C03B8"/>
    <w:rsid w:val="008E7F93"/>
    <w:rsid w:val="008F717F"/>
    <w:rsid w:val="009207CC"/>
    <w:rsid w:val="00923A50"/>
    <w:rsid w:val="00935D7D"/>
    <w:rsid w:val="00962484"/>
    <w:rsid w:val="009651C5"/>
    <w:rsid w:val="00980A35"/>
    <w:rsid w:val="00995BC7"/>
    <w:rsid w:val="009A7999"/>
    <w:rsid w:val="009B510D"/>
    <w:rsid w:val="009B7355"/>
    <w:rsid w:val="009C2FAB"/>
    <w:rsid w:val="009E5A76"/>
    <w:rsid w:val="009F79F0"/>
    <w:rsid w:val="009F7DF7"/>
    <w:rsid w:val="00A01F10"/>
    <w:rsid w:val="00A2271D"/>
    <w:rsid w:val="00A37C9C"/>
    <w:rsid w:val="00A675AB"/>
    <w:rsid w:val="00A7079E"/>
    <w:rsid w:val="00AD04F3"/>
    <w:rsid w:val="00B01058"/>
    <w:rsid w:val="00B04423"/>
    <w:rsid w:val="00B47E1A"/>
    <w:rsid w:val="00B67FDD"/>
    <w:rsid w:val="00B86F53"/>
    <w:rsid w:val="00BA5FE6"/>
    <w:rsid w:val="00BB2A63"/>
    <w:rsid w:val="00BE521D"/>
    <w:rsid w:val="00BF6FDC"/>
    <w:rsid w:val="00C24F42"/>
    <w:rsid w:val="00C63E54"/>
    <w:rsid w:val="00C72F97"/>
    <w:rsid w:val="00CA6B35"/>
    <w:rsid w:val="00CF47C6"/>
    <w:rsid w:val="00CF4AD4"/>
    <w:rsid w:val="00D30F73"/>
    <w:rsid w:val="00D354D9"/>
    <w:rsid w:val="00D60546"/>
    <w:rsid w:val="00D771B7"/>
    <w:rsid w:val="00D84BC2"/>
    <w:rsid w:val="00E060C0"/>
    <w:rsid w:val="00E76AE4"/>
    <w:rsid w:val="00E83352"/>
    <w:rsid w:val="00E90182"/>
    <w:rsid w:val="00E9162D"/>
    <w:rsid w:val="00EF4BF2"/>
    <w:rsid w:val="00F04378"/>
    <w:rsid w:val="00F04E55"/>
    <w:rsid w:val="00F07AD9"/>
    <w:rsid w:val="00F739C9"/>
    <w:rsid w:val="00FB73EE"/>
    <w:rsid w:val="00FD1160"/>
    <w:rsid w:val="00FD634E"/>
    <w:rsid w:val="00FF1813"/>
    <w:rsid w:val="00FF51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B2E9"/>
  <w15:docId w15:val="{D975258B-0F61-42D3-A26F-A864C60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B35"/>
    <w:pPr>
      <w:tabs>
        <w:tab w:val="left" w:pos="284"/>
      </w:tabs>
      <w:spacing w:after="240" w:line="288" w:lineRule="auto"/>
    </w:pPr>
    <w:rPr>
      <w:rFonts w:asciiTheme="minorHAnsi" w:hAnsiTheme="minorHAnsi"/>
      <w:color w:val="000000" w:themeColor="text1"/>
      <w:szCs w:val="24"/>
    </w:rPr>
  </w:style>
  <w:style w:type="paragraph" w:styleId="Heading1">
    <w:name w:val="heading 1"/>
    <w:basedOn w:val="Normal"/>
    <w:next w:val="BodyText1"/>
    <w:link w:val="Heading1Char"/>
    <w:qFormat/>
    <w:rsid w:val="00FF5127"/>
    <w:pPr>
      <w:tabs>
        <w:tab w:val="clear" w:pos="284"/>
      </w:tabs>
      <w:spacing w:after="280"/>
      <w:outlineLvl w:val="0"/>
    </w:pPr>
    <w:rPr>
      <w:rFonts w:asciiTheme="majorHAnsi" w:hAnsiTheme="majorHAnsi"/>
      <w:bCs/>
      <w:sz w:val="40"/>
      <w:szCs w:val="40"/>
    </w:rPr>
  </w:style>
  <w:style w:type="paragraph" w:styleId="Heading2">
    <w:name w:val="heading 2"/>
    <w:basedOn w:val="Normal"/>
    <w:next w:val="BodyText1"/>
    <w:link w:val="Heading2Char"/>
    <w:unhideWhenUsed/>
    <w:qFormat/>
    <w:rsid w:val="00FF5127"/>
    <w:pPr>
      <w:spacing w:before="420" w:after="280"/>
      <w:outlineLvl w:val="1"/>
    </w:pPr>
    <w:rPr>
      <w:rFonts w:asciiTheme="majorHAnsi" w:hAnsiTheme="majorHAnsi"/>
      <w:bCs/>
      <w:sz w:val="32"/>
      <w:szCs w:val="32"/>
    </w:rPr>
  </w:style>
  <w:style w:type="paragraph" w:styleId="Heading3">
    <w:name w:val="heading 3"/>
    <w:basedOn w:val="Normal"/>
    <w:next w:val="BodyText1"/>
    <w:link w:val="Heading3Char"/>
    <w:unhideWhenUsed/>
    <w:qFormat/>
    <w:rsid w:val="00571F30"/>
    <w:pPr>
      <w:keepNext/>
      <w:keepLines/>
      <w:spacing w:before="280" w:after="0"/>
      <w:outlineLvl w:val="2"/>
    </w:pPr>
    <w:rPr>
      <w:rFonts w:asciiTheme="majorHAnsi" w:eastAsiaTheme="majorEastAsia" w:hAnsiTheme="majorHAnsi" w:cstheme="majorBidi"/>
      <w:b/>
      <w:sz w:val="24"/>
    </w:rPr>
  </w:style>
  <w:style w:type="paragraph" w:styleId="Heading4">
    <w:name w:val="heading 4"/>
    <w:basedOn w:val="Normal"/>
    <w:next w:val="Normal"/>
    <w:link w:val="Heading4Char"/>
    <w:semiHidden/>
    <w:unhideWhenUsed/>
    <w:qFormat/>
    <w:rsid w:val="00160E4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tabs>
        <w:tab w:val="clear" w:pos="284"/>
      </w:tabs>
      <w:autoSpaceDE w:val="0"/>
      <w:autoSpaceDN w:val="0"/>
      <w:adjustRightInd w:val="0"/>
      <w:spacing w:after="0"/>
      <w:textAlignment w:val="center"/>
    </w:pPr>
    <w:rPr>
      <w:rFonts w:cs="Minion Pro"/>
      <w:color w:val="000000"/>
      <w:sz w:val="22"/>
    </w:rPr>
  </w:style>
  <w:style w:type="paragraph" w:customStyle="1" w:styleId="BodyText1">
    <w:name w:val="Body Text1"/>
    <w:basedOn w:val="BasicParagraph"/>
    <w:qFormat/>
    <w:rsid w:val="00571F30"/>
    <w:pPr>
      <w:suppressAutoHyphens/>
      <w:spacing w:after="280"/>
    </w:pPr>
    <w:rPr>
      <w:rFonts w:ascii="Arial" w:hAnsi="Arial" w:cs="Arial"/>
      <w:sz w:val="24"/>
      <w:szCs w:val="22"/>
    </w:rPr>
  </w:style>
  <w:style w:type="character" w:customStyle="1" w:styleId="Heading3Char">
    <w:name w:val="Heading 3 Char"/>
    <w:basedOn w:val="DefaultParagraphFont"/>
    <w:link w:val="Heading3"/>
    <w:rsid w:val="00571F30"/>
    <w:rPr>
      <w:rFonts w:asciiTheme="majorHAnsi" w:eastAsiaTheme="majorEastAsia" w:hAnsiTheme="majorHAnsi" w:cstheme="majorBidi"/>
      <w:b/>
      <w:color w:val="000000" w:themeColor="text1"/>
      <w:sz w:val="24"/>
      <w:szCs w:val="24"/>
    </w:rPr>
  </w:style>
  <w:style w:type="paragraph" w:styleId="Header">
    <w:name w:val="header"/>
    <w:basedOn w:val="Normal"/>
    <w:link w:val="HeaderChar"/>
    <w:unhideWhenUsed/>
    <w:rsid w:val="00160E46"/>
    <w:pPr>
      <w:tabs>
        <w:tab w:val="clear" w:pos="284"/>
        <w:tab w:val="center" w:pos="4513"/>
        <w:tab w:val="right" w:pos="9026"/>
      </w:tabs>
      <w:spacing w:after="0"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lear" w:pos="284"/>
        <w:tab w:val="center" w:pos="4513"/>
        <w:tab w:val="right" w:pos="9026"/>
      </w:tabs>
      <w:spacing w:after="0" w:line="240" w:lineRule="auto"/>
    </w:pPr>
  </w:style>
  <w:style w:type="character" w:customStyle="1" w:styleId="Heading1Char">
    <w:name w:val="Heading 1 Char"/>
    <w:basedOn w:val="DefaultParagraphFont"/>
    <w:link w:val="Heading1"/>
    <w:rsid w:val="00FF5127"/>
    <w:rPr>
      <w:rFonts w:asciiTheme="majorHAnsi" w:hAnsiTheme="majorHAnsi"/>
      <w:bCs/>
      <w:color w:val="000000" w:themeColor="text1"/>
      <w:sz w:val="40"/>
      <w:szCs w:val="40"/>
    </w:rPr>
  </w:style>
  <w:style w:type="character" w:customStyle="1" w:styleId="Heading2Char">
    <w:name w:val="Heading 2 Char"/>
    <w:basedOn w:val="DefaultParagraphFont"/>
    <w:link w:val="Heading2"/>
    <w:rsid w:val="00FF5127"/>
    <w:rPr>
      <w:rFonts w:asciiTheme="majorHAnsi" w:hAnsiTheme="majorHAnsi"/>
      <w:bCs/>
      <w:color w:val="000000" w:themeColor="text1"/>
      <w:sz w:val="32"/>
      <w:szCs w:val="32"/>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uiPriority w:val="39"/>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uiPriority w:val="34"/>
    <w:qFormat/>
    <w:rsid w:val="00571F30"/>
    <w:pPr>
      <w:numPr>
        <w:numId w:val="19"/>
      </w:numPr>
      <w:tabs>
        <w:tab w:val="clear" w:pos="284"/>
      </w:tabs>
      <w:suppressAutoHyphens/>
      <w:autoSpaceDE w:val="0"/>
      <w:autoSpaceDN w:val="0"/>
      <w:adjustRightInd w:val="0"/>
      <w:spacing w:after="280"/>
      <w:contextualSpacing/>
      <w:textAlignment w:val="center"/>
    </w:pPr>
    <w:rPr>
      <w:rFonts w:ascii="Arial" w:hAnsi="Arial" w:cs="Arial"/>
      <w:color w:val="000000"/>
      <w:sz w:val="24"/>
      <w:szCs w:val="22"/>
    </w:rPr>
  </w:style>
  <w:style w:type="character" w:styleId="Hyperlink">
    <w:name w:val="Hyperlink"/>
    <w:basedOn w:val="DefaultParagraphFont"/>
    <w:unhideWhenUsed/>
    <w:rsid w:val="00D84BC2"/>
    <w:rPr>
      <w:color w:val="FF050F" w:themeColor="accent1"/>
      <w:u w:val="single"/>
    </w:rPr>
  </w:style>
  <w:style w:type="paragraph" w:styleId="TOCHeading">
    <w:name w:val="TOC Heading"/>
    <w:basedOn w:val="Heading1"/>
    <w:next w:val="Normal"/>
    <w:uiPriority w:val="39"/>
    <w:unhideWhenUsed/>
    <w:qFormat/>
    <w:rsid w:val="00995BC7"/>
    <w:pPr>
      <w:keepNext/>
      <w:keepLines/>
      <w:spacing w:before="240" w:after="0" w:line="259" w:lineRule="auto"/>
      <w:outlineLvl w:val="9"/>
    </w:pPr>
    <w:rPr>
      <w:rFonts w:eastAsiaTheme="majorEastAsia" w:cstheme="majorBidi"/>
      <w:bCs w:val="0"/>
      <w:sz w:val="32"/>
      <w:szCs w:val="32"/>
      <w:lang w:val="en-US" w:eastAsia="en-US"/>
    </w:rPr>
  </w:style>
  <w:style w:type="paragraph" w:styleId="TOC1">
    <w:name w:val="toc 1"/>
    <w:basedOn w:val="BodyText1"/>
    <w:next w:val="BodyText1"/>
    <w:autoRedefine/>
    <w:uiPriority w:val="39"/>
    <w:unhideWhenUsed/>
    <w:rsid w:val="00995BC7"/>
    <w:pPr>
      <w:spacing w:after="100"/>
    </w:pPr>
  </w:style>
  <w:style w:type="paragraph" w:styleId="TOC2">
    <w:name w:val="toc 2"/>
    <w:basedOn w:val="BodyText1"/>
    <w:next w:val="BodyText1"/>
    <w:autoRedefine/>
    <w:uiPriority w:val="39"/>
    <w:unhideWhenUsed/>
    <w:rsid w:val="00995BC7"/>
    <w:pPr>
      <w:spacing w:after="100"/>
      <w:ind w:left="200"/>
    </w:pPr>
  </w:style>
  <w:style w:type="paragraph" w:styleId="TOC3">
    <w:name w:val="toc 3"/>
    <w:basedOn w:val="BodyText1"/>
    <w:next w:val="BodyText1"/>
    <w:autoRedefine/>
    <w:uiPriority w:val="39"/>
    <w:unhideWhenUsed/>
    <w:rsid w:val="00995BC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s@thefrontlin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frontline.sharepoint.com/sites/FBRB/Templates/Frontline_10_year_A4_Portrait_Template.dotx" TargetMode="External"/></Relationships>
</file>

<file path=word/theme/theme1.xml><?xml version="1.0" encoding="utf-8"?>
<a:theme xmlns:a="http://schemas.openxmlformats.org/drawingml/2006/main" name="Office Theme">
  <a:themeElements>
    <a:clrScheme name="Frontline">
      <a:dk1>
        <a:srgbClr val="000000"/>
      </a:dk1>
      <a:lt1>
        <a:srgbClr val="FFFFFF"/>
      </a:lt1>
      <a:dk2>
        <a:srgbClr val="1F1F3C"/>
      </a:dk2>
      <a:lt2>
        <a:srgbClr val="F0EEE9"/>
      </a:lt2>
      <a:accent1>
        <a:srgbClr val="FF050F"/>
      </a:accent1>
      <a:accent2>
        <a:srgbClr val="55B3A5"/>
      </a:accent2>
      <a:accent3>
        <a:srgbClr val="784175"/>
      </a:accent3>
      <a:accent4>
        <a:srgbClr val="F37454"/>
      </a:accent4>
      <a:accent5>
        <a:srgbClr val="55B3A5"/>
      </a:accent5>
      <a:accent6>
        <a:srgbClr val="784175"/>
      </a:accent6>
      <a:hlink>
        <a:srgbClr val="FF050F"/>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3" ma:contentTypeDescription="Create a new document." ma:contentTypeScope="" ma:versionID="bedc79ef13e8533ab1520a4066ef3588">
  <xsd:schema xmlns:xsd="http://www.w3.org/2001/XMLSchema" xmlns:xs="http://www.w3.org/2001/XMLSchema" xmlns:p="http://schemas.microsoft.com/office/2006/metadata/properties" xmlns:ns2="451c3652-09b4-42af-bd4f-12eee63ccf4e" targetNamespace="http://schemas.microsoft.com/office/2006/metadata/properties" ma:root="true" ma:fieldsID="715cb2dbb205ee1be6487ad97fde588a" ns2:_="">
    <xsd:import namespace="451c3652-09b4-42af-bd4f-12eee63ccf4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2.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4.xml><?xml version="1.0" encoding="utf-8"?>
<ds:datastoreItem xmlns:ds="http://schemas.openxmlformats.org/officeDocument/2006/customXml" ds:itemID="{6210255B-4813-464C-B34E-3CA3D30F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Frontline_10_year_A4_Portrait_Template.dotx</Template>
  <TotalTime>3</TotalTime>
  <Pages>3</Pages>
  <Words>384</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Branded template</vt:lpstr>
    </vt:vector>
  </TitlesOfParts>
  <Company>Yellow Balloon Ltd</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creator>Richard Les</dc:creator>
  <cp:lastModifiedBy>Richard Les</cp:lastModifiedBy>
  <cp:revision>1</cp:revision>
  <cp:lastPrinted>2021-04-13T16:32:00Z</cp:lastPrinted>
  <dcterms:created xsi:type="dcterms:W3CDTF">2023-09-04T14:40:00Z</dcterms:created>
  <dcterms:modified xsi:type="dcterms:W3CDTF">2023-09-04T14:44:00Z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0x010100B613CD09517F6C4DBECEAB35C3178F0F</vt:lpwstr>
  </property>
  <property fmtid="{D5CDD505-2E9C-101B-9397-08002B2CF9AE}" pid="3" name="MediaServiceImageTags">
    <vt:lpwstr/>
  </property>
  <property fmtid="{D5CDD505-2E9C-101B-9397-08002B2CF9AE}" pid="4" name="Team">
    <vt:lpwstr>External Relations</vt:lpwstr>
  </property>
  <property fmtid="{D5CDD505-2E9C-101B-9397-08002B2CF9AE}" pid="5" name="Waterline">
    <vt:lpwstr>Below waterline</vt:lpwstr>
  </property>
  <property fmtid="{D5CDD505-2E9C-101B-9397-08002B2CF9AE}" pid="6" name="DocumentType">
    <vt:lpwstr>Other</vt:lpwstr>
  </property>
  <property fmtid="{D5CDD505-2E9C-101B-9397-08002B2CF9AE}" pid="7" name="Owner">
    <vt:lpwstr>Marketing and Brand Manager</vt:lpwstr>
  </property>
  <property fmtid="{D5CDD505-2E9C-101B-9397-08002B2CF9AE}" pid="8" name="UsefulReadingFor">
    <vt:lpwstr>;#All Staff;#</vt:lpwstr>
  </property>
</Properties>
</file>